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06B0E" w14:textId="09934972" w:rsidR="007803B3" w:rsidRPr="00DC3B68" w:rsidRDefault="007803B3">
      <w:pPr>
        <w:rPr>
          <w:rFonts w:ascii="Book Antiqua" w:hAnsi="Book Antiqua"/>
          <w:sz w:val="22"/>
          <w:szCs w:val="22"/>
        </w:rPr>
      </w:pPr>
    </w:p>
    <w:p w14:paraId="5D969A21" w14:textId="75A3C34B" w:rsidR="00DC3B68" w:rsidRPr="00DC3B68" w:rsidRDefault="00DC3B68">
      <w:pPr>
        <w:rPr>
          <w:rFonts w:ascii="Book Antiqua" w:hAnsi="Book Antiqua"/>
          <w:sz w:val="22"/>
          <w:szCs w:val="22"/>
        </w:rPr>
      </w:pPr>
    </w:p>
    <w:p w14:paraId="6979E40B" w14:textId="16204E54" w:rsidR="000F5CF7" w:rsidRDefault="000F5CF7" w:rsidP="00DC3B6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CONTINUING EDUCATION </w:t>
      </w:r>
      <w:r w:rsidR="0077197E">
        <w:rPr>
          <w:rFonts w:ascii="Book Antiqua" w:hAnsi="Book Antiqua"/>
          <w:b/>
          <w:bCs/>
        </w:rPr>
        <w:t>–</w:t>
      </w:r>
      <w:r w:rsidR="009047BA">
        <w:rPr>
          <w:rFonts w:ascii="Book Antiqua" w:hAnsi="Book Antiqua"/>
          <w:b/>
          <w:bCs/>
        </w:rPr>
        <w:t xml:space="preserve"> </w:t>
      </w:r>
      <w:r w:rsidR="0077197E">
        <w:rPr>
          <w:rFonts w:ascii="Book Antiqua" w:hAnsi="Book Antiqua"/>
          <w:b/>
          <w:bCs/>
        </w:rPr>
        <w:t>TECHNICAL DELEGATE</w:t>
      </w:r>
    </w:p>
    <w:p w14:paraId="66F4E725" w14:textId="5C54699B" w:rsidR="004D4924" w:rsidRDefault="004D4924" w:rsidP="00DC3B68">
      <w:pPr>
        <w:jc w:val="center"/>
        <w:rPr>
          <w:rFonts w:ascii="Book Antiqua" w:hAnsi="Book Antiqua"/>
          <w:b/>
          <w:bCs/>
        </w:rPr>
      </w:pPr>
    </w:p>
    <w:p w14:paraId="2D64401E" w14:textId="77777777" w:rsidR="004D4924" w:rsidRPr="00DC3B68" w:rsidRDefault="004D4924" w:rsidP="00DC3B68">
      <w:pPr>
        <w:jc w:val="center"/>
        <w:rPr>
          <w:rFonts w:ascii="Book Antiqua" w:hAnsi="Book Antiqua"/>
          <w:b/>
          <w:bCs/>
        </w:rPr>
      </w:pPr>
    </w:p>
    <w:p w14:paraId="5D42E4C3" w14:textId="77777777" w:rsidR="00D20BF4" w:rsidRPr="009047BA" w:rsidRDefault="002576C4" w:rsidP="00D20BF4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20BF4" w:rsidRPr="009047BA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20BF4" w:rsidRPr="009047BA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20BF4" w:rsidRPr="009047BA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20BF4" w:rsidRPr="009047BA">
        <w:rPr>
          <w:rFonts w:ascii="Book Antiqua" w:hAnsi="Book Antiqua"/>
          <w:sz w:val="22"/>
          <w:szCs w:val="22"/>
        </w:rPr>
        <w:t xml:space="preserve">  </w:t>
      </w:r>
    </w:p>
    <w:p w14:paraId="6A4EF2AA" w14:textId="6D125D03" w:rsidR="00D20BF4" w:rsidRPr="009047BA" w:rsidRDefault="00D20BF4" w:rsidP="00D20BF4">
      <w:pPr>
        <w:jc w:val="center"/>
        <w:rPr>
          <w:rFonts w:ascii="Book Antiqua" w:hAnsi="Book Antiqua"/>
          <w:b/>
          <w:sz w:val="22"/>
          <w:szCs w:val="22"/>
        </w:rPr>
      </w:pPr>
      <w:r w:rsidRPr="00A228C9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</w:p>
    <w:p w14:paraId="313BB350" w14:textId="53E84B96" w:rsidR="004D4924" w:rsidRDefault="004D4924">
      <w:pPr>
        <w:rPr>
          <w:rFonts w:ascii="Book Antiqua" w:hAnsi="Book Antiqua"/>
          <w:sz w:val="22"/>
          <w:szCs w:val="22"/>
        </w:rPr>
      </w:pPr>
    </w:p>
    <w:p w14:paraId="11A89967" w14:textId="77777777" w:rsidR="009B6656" w:rsidRDefault="009B6656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425"/>
        <w:gridCol w:w="3330"/>
        <w:gridCol w:w="3690"/>
      </w:tblGrid>
      <w:tr w:rsidR="00DC3B68" w:rsidRPr="009047BA" w14:paraId="78D7AA66" w14:textId="77777777" w:rsidTr="0054370F">
        <w:trPr>
          <w:trHeight w:val="395"/>
        </w:trPr>
        <w:tc>
          <w:tcPr>
            <w:tcW w:w="2425" w:type="dxa"/>
            <w:shd w:val="clear" w:color="auto" w:fill="E7E4DA"/>
            <w:vAlign w:val="center"/>
          </w:tcPr>
          <w:p w14:paraId="3811FCAA" w14:textId="1F6BA8B7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20" w:type="dxa"/>
            <w:gridSpan w:val="2"/>
          </w:tcPr>
          <w:p w14:paraId="2516DAE1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771C" w:rsidRPr="009047BA" w14:paraId="2BCC767D" w14:textId="77777777" w:rsidTr="0054370F">
        <w:trPr>
          <w:trHeight w:val="350"/>
        </w:trPr>
        <w:tc>
          <w:tcPr>
            <w:tcW w:w="2425" w:type="dxa"/>
            <w:shd w:val="clear" w:color="auto" w:fill="E7E4DA"/>
            <w:vAlign w:val="center"/>
          </w:tcPr>
          <w:p w14:paraId="3CC2826C" w14:textId="77777777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2-year period </w:t>
            </w:r>
          </w:p>
        </w:tc>
        <w:tc>
          <w:tcPr>
            <w:tcW w:w="3330" w:type="dxa"/>
            <w:vAlign w:val="center"/>
          </w:tcPr>
          <w:p w14:paraId="148D3D59" w14:textId="363659F8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F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rom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690" w:type="dxa"/>
            <w:vAlign w:val="center"/>
          </w:tcPr>
          <w:p w14:paraId="191A94D5" w14:textId="7FB0202F" w:rsidR="0038771C" w:rsidRPr="009047BA" w:rsidRDefault="0038771C" w:rsidP="0038771C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T</w:t>
            </w:r>
            <w:r w:rsidR="009047BA">
              <w:rPr>
                <w:rFonts w:ascii="Book Antiqua" w:hAnsi="Book Antiqua"/>
                <w:b/>
                <w:bCs/>
                <w:sz w:val="22"/>
                <w:szCs w:val="22"/>
              </w:rPr>
              <w:t>o</w:t>
            </w: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DC3B68" w:rsidRPr="009047BA" w14:paraId="2D9AEB6C" w14:textId="77777777" w:rsidTr="0054370F">
        <w:trPr>
          <w:trHeight w:val="350"/>
        </w:trPr>
        <w:tc>
          <w:tcPr>
            <w:tcW w:w="2425" w:type="dxa"/>
            <w:shd w:val="clear" w:color="auto" w:fill="E7E4DA"/>
            <w:vAlign w:val="center"/>
          </w:tcPr>
          <w:p w14:paraId="065CE9AF" w14:textId="46F8CC00" w:rsidR="00DC3B68" w:rsidRPr="009047BA" w:rsidRDefault="00DC3B68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9047BA">
              <w:rPr>
                <w:rFonts w:ascii="Book Antiqua" w:hAnsi="Book Antiqua"/>
                <w:b/>
                <w:bCs/>
                <w:sz w:val="22"/>
                <w:szCs w:val="22"/>
              </w:rPr>
              <w:t>Date submitted</w:t>
            </w:r>
          </w:p>
        </w:tc>
        <w:tc>
          <w:tcPr>
            <w:tcW w:w="7020" w:type="dxa"/>
            <w:gridSpan w:val="2"/>
          </w:tcPr>
          <w:p w14:paraId="357D93C6" w14:textId="77777777" w:rsidR="00DC3B68" w:rsidRPr="009047BA" w:rsidRDefault="00DC3B6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A54E85C" w14:textId="3BCA1DF6" w:rsidR="00DC3B68" w:rsidRDefault="00DC3B68">
      <w:pPr>
        <w:rPr>
          <w:rFonts w:ascii="Book Antiqua" w:hAnsi="Book Antiqua"/>
          <w:sz w:val="22"/>
          <w:szCs w:val="22"/>
        </w:rPr>
      </w:pPr>
    </w:p>
    <w:p w14:paraId="53EC2CF3" w14:textId="3CD95903" w:rsidR="008B1E7D" w:rsidRDefault="008B1E7D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Supporting documentation must be included. </w:t>
      </w:r>
    </w:p>
    <w:p w14:paraId="5C18D68B" w14:textId="3FEB86C9" w:rsidR="00DC3B68" w:rsidRDefault="00DC3B68">
      <w:pPr>
        <w:rPr>
          <w:rFonts w:ascii="Book Antiqua" w:hAnsi="Book Antiqua"/>
          <w:sz w:val="22"/>
          <w:szCs w:val="22"/>
        </w:rPr>
      </w:pPr>
    </w:p>
    <w:p w14:paraId="018AACCC" w14:textId="77777777" w:rsidR="009047BA" w:rsidRDefault="009047BA">
      <w:pPr>
        <w:rPr>
          <w:rFonts w:ascii="Book Antiqua" w:hAnsi="Book Antiqua"/>
          <w:b/>
          <w:bCs/>
          <w:sz w:val="22"/>
          <w:szCs w:val="22"/>
        </w:rPr>
      </w:pPr>
    </w:p>
    <w:p w14:paraId="499EA343" w14:textId="11779915" w:rsidR="00DC3B68" w:rsidRPr="00530701" w:rsidRDefault="0077197E">
      <w:pPr>
        <w:rPr>
          <w:rFonts w:ascii="Book Antiqua" w:hAnsi="Book Antiqua"/>
          <w:i/>
          <w:iCs/>
          <w:sz w:val="22"/>
          <w:szCs w:val="22"/>
        </w:rPr>
      </w:pPr>
      <w:r w:rsidRPr="0077197E">
        <w:rPr>
          <w:rFonts w:ascii="Book Antiqua" w:hAnsi="Book Antiqua"/>
          <w:b/>
          <w:bCs/>
          <w:sz w:val="22"/>
          <w:szCs w:val="22"/>
          <w:u w:val="single"/>
        </w:rPr>
        <w:t>Shows Officiated</w:t>
      </w:r>
      <w:r w:rsidR="00530701">
        <w:rPr>
          <w:rFonts w:ascii="Book Antiqua" w:hAnsi="Book Antiqua"/>
          <w:b/>
          <w:bCs/>
          <w:sz w:val="22"/>
          <w:szCs w:val="22"/>
          <w:u w:val="single"/>
        </w:rPr>
        <w:t xml:space="preserve"> </w:t>
      </w:r>
      <w:r w:rsidR="00530701">
        <w:rPr>
          <w:rFonts w:ascii="Book Antiqua" w:hAnsi="Book Antiqua"/>
          <w:sz w:val="22"/>
          <w:szCs w:val="22"/>
        </w:rPr>
        <w:t>(</w:t>
      </w:r>
      <w:r w:rsidR="00530701">
        <w:rPr>
          <w:rFonts w:ascii="Book Antiqua" w:hAnsi="Book Antiqua"/>
          <w:i/>
          <w:iCs/>
          <w:sz w:val="22"/>
          <w:szCs w:val="22"/>
        </w:rPr>
        <w:t>Minimum 2)</w:t>
      </w:r>
    </w:p>
    <w:p w14:paraId="74553B84" w14:textId="04D91CC9" w:rsidR="00DC3B68" w:rsidRDefault="00DC3B68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67"/>
        <w:gridCol w:w="4421"/>
        <w:gridCol w:w="1818"/>
        <w:gridCol w:w="1744"/>
      </w:tblGrid>
      <w:tr w:rsidR="00AD1D88" w:rsidRPr="00DC3B68" w14:paraId="24AFECF7" w14:textId="2854A3E2" w:rsidTr="00AD1D88">
        <w:trPr>
          <w:trHeight w:val="404"/>
        </w:trPr>
        <w:tc>
          <w:tcPr>
            <w:tcW w:w="1367" w:type="dxa"/>
            <w:shd w:val="clear" w:color="auto" w:fill="E7E4DA"/>
            <w:vAlign w:val="center"/>
          </w:tcPr>
          <w:p w14:paraId="357FF7B1" w14:textId="082BFBF9" w:rsidR="00AD1D88" w:rsidRPr="009047BA" w:rsidRDefault="00AD1D8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421" w:type="dxa"/>
            <w:shd w:val="clear" w:color="auto" w:fill="E7E4DA"/>
            <w:vAlign w:val="center"/>
          </w:tcPr>
          <w:p w14:paraId="094E0710" w14:textId="17CFC25F" w:rsidR="00AD1D88" w:rsidRPr="009047BA" w:rsidRDefault="00AD1D8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Name</w:t>
            </w:r>
            <w:r>
              <w:rPr>
                <w:rFonts w:ascii="Book Antiqua" w:hAnsi="Book Antiqua"/>
                <w:b/>
                <w:bCs/>
                <w:sz w:val="21"/>
                <w:szCs w:val="21"/>
              </w:rPr>
              <w:t xml:space="preserve"> / City, State</w:t>
            </w:r>
          </w:p>
        </w:tc>
        <w:tc>
          <w:tcPr>
            <w:tcW w:w="1818" w:type="dxa"/>
            <w:shd w:val="clear" w:color="auto" w:fill="E7E4DA"/>
            <w:vAlign w:val="center"/>
          </w:tcPr>
          <w:p w14:paraId="1171A86A" w14:textId="4FF6DB1A" w:rsidR="00AD1D88" w:rsidRPr="009047BA" w:rsidRDefault="00AD1D8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Show Manager</w:t>
            </w:r>
          </w:p>
        </w:tc>
        <w:tc>
          <w:tcPr>
            <w:tcW w:w="1744" w:type="dxa"/>
            <w:shd w:val="clear" w:color="auto" w:fill="E7E4DA"/>
            <w:vAlign w:val="center"/>
          </w:tcPr>
          <w:p w14:paraId="521FE44D" w14:textId="23A44C61" w:rsidR="00AD1D88" w:rsidRPr="009047BA" w:rsidRDefault="00AD1D88" w:rsidP="00DC3B68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</w:tr>
      <w:tr w:rsidR="00AD1D88" w14:paraId="7953A43E" w14:textId="2C863797" w:rsidTr="0076228E">
        <w:trPr>
          <w:cantSplit/>
          <w:trHeight w:val="360"/>
        </w:trPr>
        <w:tc>
          <w:tcPr>
            <w:tcW w:w="1367" w:type="dxa"/>
            <w:vAlign w:val="center"/>
          </w:tcPr>
          <w:p w14:paraId="0C227C33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22037A69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A7BC55D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340F58A0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197C691C" w14:textId="4BC7B184" w:rsidTr="0076228E">
        <w:trPr>
          <w:cantSplit/>
          <w:trHeight w:val="360"/>
        </w:trPr>
        <w:tc>
          <w:tcPr>
            <w:tcW w:w="1367" w:type="dxa"/>
            <w:vAlign w:val="center"/>
          </w:tcPr>
          <w:p w14:paraId="309305AA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134D1624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F570C38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6F1E20E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7621E3C7" w14:textId="487A0967" w:rsidTr="0076228E">
        <w:trPr>
          <w:cantSplit/>
          <w:trHeight w:val="360"/>
        </w:trPr>
        <w:tc>
          <w:tcPr>
            <w:tcW w:w="1367" w:type="dxa"/>
            <w:vAlign w:val="center"/>
          </w:tcPr>
          <w:p w14:paraId="60F00D60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743E06CB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A97A1AB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0CC797DA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5CEDFD61" w14:textId="60193B18" w:rsidTr="0076228E">
        <w:trPr>
          <w:cantSplit/>
          <w:trHeight w:val="360"/>
        </w:trPr>
        <w:tc>
          <w:tcPr>
            <w:tcW w:w="1367" w:type="dxa"/>
            <w:vAlign w:val="center"/>
          </w:tcPr>
          <w:p w14:paraId="61E15D00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1DB9B6EC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8AB411D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2FCEAB3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5F6B6710" w14:textId="7BC4ACD7" w:rsidTr="0076228E">
        <w:trPr>
          <w:cantSplit/>
          <w:trHeight w:val="360"/>
        </w:trPr>
        <w:tc>
          <w:tcPr>
            <w:tcW w:w="1367" w:type="dxa"/>
            <w:vAlign w:val="center"/>
          </w:tcPr>
          <w:p w14:paraId="320A8C9F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21" w:type="dxa"/>
            <w:vAlign w:val="center"/>
          </w:tcPr>
          <w:p w14:paraId="59C1828E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FBA76C5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14:paraId="4327AFD0" w14:textId="77777777" w:rsidR="00AD1D88" w:rsidRDefault="00AD1D8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1831F8CE" w14:textId="6C81217F" w:rsidR="00DC3B68" w:rsidRDefault="00DC3B68">
      <w:pPr>
        <w:rPr>
          <w:rFonts w:ascii="Book Antiqua" w:hAnsi="Book Antiqua"/>
          <w:sz w:val="22"/>
          <w:szCs w:val="22"/>
        </w:rPr>
      </w:pPr>
    </w:p>
    <w:p w14:paraId="30EEE99E" w14:textId="58851C34" w:rsidR="003942EB" w:rsidRDefault="003942EB">
      <w:pPr>
        <w:rPr>
          <w:rFonts w:ascii="Book Antiqua" w:hAnsi="Book Antiqua"/>
          <w:sz w:val="22"/>
          <w:szCs w:val="22"/>
        </w:rPr>
      </w:pPr>
    </w:p>
    <w:p w14:paraId="1AA5B322" w14:textId="77777777" w:rsidR="0077197E" w:rsidRDefault="0077197E">
      <w:pPr>
        <w:rPr>
          <w:rFonts w:ascii="Book Antiqua" w:hAnsi="Book Antiqua"/>
          <w:b/>
          <w:bCs/>
          <w:sz w:val="22"/>
          <w:szCs w:val="22"/>
          <w:u w:val="single"/>
        </w:rPr>
      </w:pPr>
    </w:p>
    <w:p w14:paraId="0597CD83" w14:textId="0C272708" w:rsidR="003942EB" w:rsidRPr="00122E75" w:rsidRDefault="0077197E">
      <w:pPr>
        <w:rPr>
          <w:rFonts w:ascii="Book Antiqua" w:hAnsi="Book Antiqua"/>
          <w:b/>
          <w:bCs/>
          <w:i/>
          <w:iCs/>
          <w:sz w:val="22"/>
          <w:szCs w:val="22"/>
          <w:u w:val="single"/>
        </w:rPr>
      </w:pPr>
      <w:r w:rsidRPr="0077197E">
        <w:rPr>
          <w:rFonts w:ascii="Book Antiqua" w:hAnsi="Book Antiqua"/>
          <w:b/>
          <w:bCs/>
          <w:sz w:val="22"/>
          <w:szCs w:val="22"/>
          <w:u w:val="single"/>
        </w:rPr>
        <w:t xml:space="preserve">USAWE Education </w:t>
      </w:r>
      <w:r w:rsidR="00122E75" w:rsidRPr="00122E75">
        <w:rPr>
          <w:rFonts w:ascii="Book Antiqua" w:hAnsi="Book Antiqua"/>
          <w:sz w:val="22"/>
          <w:szCs w:val="22"/>
        </w:rPr>
        <w:t>(</w:t>
      </w:r>
      <w:r w:rsidR="00122E75">
        <w:rPr>
          <w:rFonts w:ascii="Book Antiqua" w:hAnsi="Book Antiqua"/>
          <w:i/>
          <w:iCs/>
          <w:sz w:val="22"/>
          <w:szCs w:val="22"/>
        </w:rPr>
        <w:t>Attend and/or instruct at a USAWE education seminar event)</w:t>
      </w:r>
    </w:p>
    <w:p w14:paraId="2778297E" w14:textId="47DC8BA2" w:rsidR="003942EB" w:rsidRDefault="003942E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4454"/>
        <w:gridCol w:w="1789"/>
        <w:gridCol w:w="1773"/>
      </w:tblGrid>
      <w:tr w:rsidR="00AD1D88" w:rsidRPr="00674045" w14:paraId="5BD464FB" w14:textId="15989DA5" w:rsidTr="00AD1D88">
        <w:trPr>
          <w:cantSplit/>
          <w:trHeight w:val="413"/>
          <w:tblHeader/>
        </w:trPr>
        <w:tc>
          <w:tcPr>
            <w:tcW w:w="1334" w:type="dxa"/>
            <w:shd w:val="clear" w:color="auto" w:fill="E7E4DA"/>
            <w:vAlign w:val="center"/>
          </w:tcPr>
          <w:p w14:paraId="0894B97C" w14:textId="6D0C89D4" w:rsidR="00AD1D88" w:rsidRPr="009047BA" w:rsidRDefault="00AD1D8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454" w:type="dxa"/>
            <w:shd w:val="clear" w:color="auto" w:fill="E7E4DA"/>
            <w:vAlign w:val="center"/>
          </w:tcPr>
          <w:p w14:paraId="4C9C8730" w14:textId="521FABC5" w:rsidR="00AD1D88" w:rsidRPr="009047BA" w:rsidRDefault="00AD1D8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9047BA">
              <w:rPr>
                <w:rFonts w:ascii="Book Antiqua" w:hAnsi="Book Antiqua"/>
                <w:b/>
                <w:bCs/>
                <w:sz w:val="21"/>
                <w:szCs w:val="21"/>
              </w:rPr>
              <w:t>Seminar/Module</w:t>
            </w:r>
          </w:p>
        </w:tc>
        <w:tc>
          <w:tcPr>
            <w:tcW w:w="1789" w:type="dxa"/>
            <w:shd w:val="clear" w:color="auto" w:fill="E7E4DA"/>
            <w:vAlign w:val="center"/>
          </w:tcPr>
          <w:p w14:paraId="2BFB1EAC" w14:textId="4D0AC194" w:rsidR="00AD1D88" w:rsidRPr="009047BA" w:rsidRDefault="00AD1D8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A (Attendee) or I (Instructor)</w:t>
            </w:r>
          </w:p>
        </w:tc>
        <w:tc>
          <w:tcPr>
            <w:tcW w:w="1773" w:type="dxa"/>
            <w:shd w:val="clear" w:color="auto" w:fill="E7E4DA"/>
            <w:vAlign w:val="center"/>
          </w:tcPr>
          <w:p w14:paraId="1AE4881A" w14:textId="080A0B20" w:rsidR="00AD1D88" w:rsidRDefault="00AD1D88" w:rsidP="00674045">
            <w:pPr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Serial No.</w:t>
            </w:r>
          </w:p>
        </w:tc>
      </w:tr>
      <w:tr w:rsidR="00AD1D88" w14:paraId="512AFE55" w14:textId="4C461A06" w:rsidTr="0076228E">
        <w:trPr>
          <w:cantSplit/>
          <w:trHeight w:val="360"/>
        </w:trPr>
        <w:tc>
          <w:tcPr>
            <w:tcW w:w="1334" w:type="dxa"/>
            <w:vAlign w:val="center"/>
          </w:tcPr>
          <w:p w14:paraId="7E32C95F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54" w:type="dxa"/>
            <w:vAlign w:val="center"/>
          </w:tcPr>
          <w:p w14:paraId="7D6439B1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090648FE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38612415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6DE7EA27" w14:textId="01B2138C" w:rsidTr="0076228E">
        <w:trPr>
          <w:cantSplit/>
          <w:trHeight w:val="360"/>
        </w:trPr>
        <w:tc>
          <w:tcPr>
            <w:tcW w:w="1334" w:type="dxa"/>
            <w:vAlign w:val="center"/>
          </w:tcPr>
          <w:p w14:paraId="45228517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54" w:type="dxa"/>
            <w:vAlign w:val="center"/>
          </w:tcPr>
          <w:p w14:paraId="58589028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589F2F56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7A49423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6F67288C" w14:textId="6FD3D7FC" w:rsidTr="0076228E">
        <w:trPr>
          <w:cantSplit/>
          <w:trHeight w:val="360"/>
        </w:trPr>
        <w:tc>
          <w:tcPr>
            <w:tcW w:w="1334" w:type="dxa"/>
            <w:vAlign w:val="center"/>
          </w:tcPr>
          <w:p w14:paraId="03A21AE9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54" w:type="dxa"/>
            <w:vAlign w:val="center"/>
          </w:tcPr>
          <w:p w14:paraId="7CEF022E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78339EFC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D11C427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1749D216" w14:textId="1D9ECB56" w:rsidTr="0076228E">
        <w:trPr>
          <w:cantSplit/>
          <w:trHeight w:val="360"/>
        </w:trPr>
        <w:tc>
          <w:tcPr>
            <w:tcW w:w="1334" w:type="dxa"/>
            <w:vAlign w:val="center"/>
          </w:tcPr>
          <w:p w14:paraId="3FEAECD7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54" w:type="dxa"/>
            <w:vAlign w:val="center"/>
          </w:tcPr>
          <w:p w14:paraId="328CBAC4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5BE5BB28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6FEB5A70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1D88" w14:paraId="5BC57134" w14:textId="32F95D5F" w:rsidTr="0076228E">
        <w:trPr>
          <w:cantSplit/>
          <w:trHeight w:val="360"/>
        </w:trPr>
        <w:tc>
          <w:tcPr>
            <w:tcW w:w="1334" w:type="dxa"/>
            <w:vAlign w:val="center"/>
          </w:tcPr>
          <w:p w14:paraId="09FF9A07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454" w:type="dxa"/>
            <w:vAlign w:val="center"/>
          </w:tcPr>
          <w:p w14:paraId="2DC4AB94" w14:textId="77777777" w:rsidR="00AD1D88" w:rsidRDefault="00AD1D88" w:rsidP="00674045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89" w:type="dxa"/>
            <w:vAlign w:val="center"/>
          </w:tcPr>
          <w:p w14:paraId="6CF7069C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37FC188" w14:textId="77777777" w:rsidR="00AD1D88" w:rsidRDefault="00AD1D88" w:rsidP="00674045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D5DCFB0" w14:textId="02F557BA" w:rsidR="002C40B6" w:rsidRDefault="002C40B6" w:rsidP="00674045">
      <w:pPr>
        <w:rPr>
          <w:rFonts w:ascii="Book Antiqua" w:hAnsi="Book Antiqua"/>
          <w:sz w:val="22"/>
          <w:szCs w:val="22"/>
        </w:rPr>
      </w:pPr>
    </w:p>
    <w:p w14:paraId="7F34E182" w14:textId="77777777" w:rsidR="002C40B6" w:rsidRPr="008A71F1" w:rsidRDefault="002C40B6" w:rsidP="002C40B6">
      <w:pPr>
        <w:rPr>
          <w:rFonts w:ascii="Book Antiqua" w:hAnsi="Book Antiqua"/>
          <w:sz w:val="22"/>
          <w:szCs w:val="22"/>
        </w:rPr>
      </w:pPr>
    </w:p>
    <w:p w14:paraId="2ABC3FC6" w14:textId="77777777" w:rsidR="002C40B6" w:rsidRPr="008A71F1" w:rsidRDefault="002C40B6" w:rsidP="002C40B6">
      <w:pPr>
        <w:rPr>
          <w:rFonts w:ascii="Book Antiqua" w:hAnsi="Book Antiqua"/>
          <w:sz w:val="22"/>
          <w:szCs w:val="22"/>
        </w:rPr>
      </w:pPr>
    </w:p>
    <w:p w14:paraId="24426B43" w14:textId="77777777" w:rsidR="001D66BC" w:rsidRDefault="001D66BC" w:rsidP="00674045">
      <w:pPr>
        <w:rPr>
          <w:rFonts w:ascii="Book Antiqua" w:hAnsi="Book Antiqua"/>
          <w:b/>
          <w:bCs/>
          <w:sz w:val="22"/>
          <w:szCs w:val="22"/>
        </w:rPr>
      </w:pPr>
    </w:p>
    <w:p w14:paraId="1933244F" w14:textId="3CF1D342" w:rsidR="002C40B6" w:rsidRPr="001D66BC" w:rsidRDefault="002C40B6" w:rsidP="00674045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ab/>
        <w:t>Date _____________________</w:t>
      </w:r>
    </w:p>
    <w:sectPr w:rsidR="002C40B6" w:rsidRPr="001D66B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CE19" w14:textId="77777777" w:rsidR="002576C4" w:rsidRDefault="002576C4" w:rsidP="007803B3">
      <w:r>
        <w:separator/>
      </w:r>
    </w:p>
  </w:endnote>
  <w:endnote w:type="continuationSeparator" w:id="0">
    <w:p w14:paraId="7C6B81C9" w14:textId="77777777" w:rsidR="002576C4" w:rsidRDefault="002576C4" w:rsidP="0078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eza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0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1C5D45" w14:textId="47BED816" w:rsid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1C7F5C" w14:textId="77777777" w:rsidR="000F5CF7" w:rsidRDefault="000F5CF7" w:rsidP="000F5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Book Antiqua" w:hAnsi="Book Antiqua"/>
        <w:sz w:val="20"/>
        <w:szCs w:val="20"/>
      </w:rPr>
      <w:id w:val="-5950177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7F7B37" w14:textId="0EE27185" w:rsidR="000F5CF7" w:rsidRPr="000F5CF7" w:rsidRDefault="000F5CF7" w:rsidP="00000360">
        <w:pPr>
          <w:pStyle w:val="Footer"/>
          <w:framePr w:wrap="none" w:vAnchor="text" w:hAnchor="margin" w:xAlign="right" w:y="1"/>
          <w:rPr>
            <w:rStyle w:val="PageNumber"/>
            <w:rFonts w:ascii="Book Antiqua" w:hAnsi="Book Antiqua"/>
            <w:sz w:val="20"/>
            <w:szCs w:val="20"/>
          </w:rPr>
        </w:pP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begin"/>
        </w:r>
        <w:r w:rsidRPr="000F5CF7">
          <w:rPr>
            <w:rStyle w:val="PageNumber"/>
            <w:rFonts w:ascii="Book Antiqua" w:hAnsi="Book Antiqua"/>
            <w:sz w:val="20"/>
            <w:szCs w:val="20"/>
          </w:rPr>
          <w:instrText xml:space="preserve"> PAGE </w:instrTex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separate"/>
        </w:r>
        <w:r w:rsidRPr="000F5CF7">
          <w:rPr>
            <w:rStyle w:val="PageNumber"/>
            <w:rFonts w:ascii="Book Antiqua" w:hAnsi="Book Antiqua"/>
            <w:noProof/>
            <w:sz w:val="20"/>
            <w:szCs w:val="20"/>
          </w:rPr>
          <w:t>2</w:t>
        </w:r>
        <w:r w:rsidRPr="000F5CF7">
          <w:rPr>
            <w:rStyle w:val="PageNumber"/>
            <w:rFonts w:ascii="Book Antiqua" w:hAnsi="Book Antiqua"/>
            <w:sz w:val="20"/>
            <w:szCs w:val="20"/>
          </w:rPr>
          <w:fldChar w:fldCharType="end"/>
        </w:r>
      </w:p>
    </w:sdtContent>
  </w:sdt>
  <w:p w14:paraId="69708643" w14:textId="1C504EFC" w:rsidR="00122E75" w:rsidRDefault="00AD1D88">
    <w:r>
      <w:rPr>
        <w:rFonts w:ascii="Optima" w:hAnsi="Optima"/>
        <w:sz w:val="20"/>
        <w:szCs w:val="20"/>
      </w:rPr>
      <w:t>3-9</w:t>
    </w:r>
    <w:r w:rsidR="00122E75">
      <w:rPr>
        <w:rFonts w:ascii="Optima" w:hAnsi="Optima"/>
        <w:sz w:val="20"/>
        <w:szCs w:val="20"/>
      </w:rPr>
      <w:t>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2521" w14:textId="77777777" w:rsidR="002576C4" w:rsidRDefault="002576C4" w:rsidP="007803B3">
      <w:r>
        <w:separator/>
      </w:r>
    </w:p>
  </w:footnote>
  <w:footnote w:type="continuationSeparator" w:id="0">
    <w:p w14:paraId="3BD38A01" w14:textId="77777777" w:rsidR="002576C4" w:rsidRDefault="002576C4" w:rsidP="00780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E7EA" w14:textId="77777777" w:rsidR="005131AF" w:rsidRPr="00260F70" w:rsidRDefault="005131AF" w:rsidP="00513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74D49E8" wp14:editId="6B19309B">
          <wp:simplePos x="0" y="0"/>
          <wp:positionH relativeFrom="column">
            <wp:posOffset>-27940</wp:posOffset>
          </wp:positionH>
          <wp:positionV relativeFrom="paragraph">
            <wp:posOffset>-139065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06A96BB" wp14:editId="5425577A">
          <wp:simplePos x="0" y="0"/>
          <wp:positionH relativeFrom="column">
            <wp:posOffset>5361940</wp:posOffset>
          </wp:positionH>
          <wp:positionV relativeFrom="paragraph">
            <wp:posOffset>-140335</wp:posOffset>
          </wp:positionV>
          <wp:extent cx="843915" cy="549910"/>
          <wp:effectExtent l="0" t="0" r="0" b="0"/>
          <wp:wrapTight wrapText="bothSides">
            <wp:wrapPolygon edited="0">
              <wp:start x="0" y="0"/>
              <wp:lineTo x="0" y="20952"/>
              <wp:lineTo x="21129" y="20952"/>
              <wp:lineTo x="21129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Belleza" w:hAnsi="Book Antiqua" w:cs="Belleza"/>
        <w:b/>
      </w:rPr>
      <w:t>USA WORKING EQUITATION</w:t>
    </w:r>
  </w:p>
  <w:p w14:paraId="1EB3EB0E" w14:textId="77777777" w:rsidR="005131AF" w:rsidRPr="00E77022" w:rsidRDefault="005131AF" w:rsidP="005131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</w:rPr>
    </w:pPr>
    <w:r w:rsidRPr="00C22101">
      <w:rPr>
        <w:rFonts w:ascii="Book Antiqua" w:eastAsia="Belleza" w:hAnsi="Book Antiqua" w:cs="Belleza"/>
        <w:b/>
      </w:rPr>
      <w:t>Licensed Officials Program</w:t>
    </w:r>
  </w:p>
  <w:p w14:paraId="61B9D867" w14:textId="08E95AEC" w:rsidR="007803B3" w:rsidRPr="005131AF" w:rsidRDefault="007803B3" w:rsidP="005131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3"/>
    <w:rsid w:val="00036507"/>
    <w:rsid w:val="000D4167"/>
    <w:rsid w:val="000F5CF7"/>
    <w:rsid w:val="00122E75"/>
    <w:rsid w:val="00125AA0"/>
    <w:rsid w:val="001D66BC"/>
    <w:rsid w:val="002576C4"/>
    <w:rsid w:val="002C40B6"/>
    <w:rsid w:val="002E5688"/>
    <w:rsid w:val="00346804"/>
    <w:rsid w:val="0038771C"/>
    <w:rsid w:val="003942EB"/>
    <w:rsid w:val="003C7F73"/>
    <w:rsid w:val="00456DC5"/>
    <w:rsid w:val="004C199C"/>
    <w:rsid w:val="004D4924"/>
    <w:rsid w:val="005131AF"/>
    <w:rsid w:val="00530701"/>
    <w:rsid w:val="0054370F"/>
    <w:rsid w:val="005768AA"/>
    <w:rsid w:val="005E4742"/>
    <w:rsid w:val="00674045"/>
    <w:rsid w:val="006A3ABE"/>
    <w:rsid w:val="0076228E"/>
    <w:rsid w:val="0077197E"/>
    <w:rsid w:val="007803B3"/>
    <w:rsid w:val="008B1E7D"/>
    <w:rsid w:val="008E0F0D"/>
    <w:rsid w:val="009047BA"/>
    <w:rsid w:val="009B6656"/>
    <w:rsid w:val="00A12931"/>
    <w:rsid w:val="00A228C9"/>
    <w:rsid w:val="00A421AD"/>
    <w:rsid w:val="00A6209B"/>
    <w:rsid w:val="00AD1D88"/>
    <w:rsid w:val="00BB3AD9"/>
    <w:rsid w:val="00BB5984"/>
    <w:rsid w:val="00BF15B8"/>
    <w:rsid w:val="00CB7606"/>
    <w:rsid w:val="00CC32AF"/>
    <w:rsid w:val="00D20BF4"/>
    <w:rsid w:val="00D71479"/>
    <w:rsid w:val="00DC3B68"/>
    <w:rsid w:val="00DE44E0"/>
    <w:rsid w:val="00DE7D71"/>
    <w:rsid w:val="00E10B0C"/>
    <w:rsid w:val="00ED1C6F"/>
    <w:rsid w:val="00E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57CB4"/>
  <w15:chartTrackingRefBased/>
  <w15:docId w15:val="{537D5C19-71C3-F343-95C8-EDF16D6C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3B3"/>
  </w:style>
  <w:style w:type="paragraph" w:styleId="Footer">
    <w:name w:val="footer"/>
    <w:basedOn w:val="Normal"/>
    <w:link w:val="FooterChar"/>
    <w:uiPriority w:val="99"/>
    <w:unhideWhenUsed/>
    <w:rsid w:val="00780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3B3"/>
  </w:style>
  <w:style w:type="table" w:styleId="TableGrid">
    <w:name w:val="Table Grid"/>
    <w:basedOn w:val="TableNormal"/>
    <w:uiPriority w:val="39"/>
    <w:rsid w:val="00DC3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2022-03-09T18:29:00Z</dcterms:created>
  <dcterms:modified xsi:type="dcterms:W3CDTF">2022-03-09T18:29:00Z</dcterms:modified>
</cp:coreProperties>
</file>